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Приложение N 1 к Договору дарения квартиры</w:t>
      </w: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от "06" января 2017 г. N 2</w:t>
      </w:r>
    </w:p>
    <w:p w:rsidR="00215DF4" w:rsidRPr="00265EA7" w:rsidRDefault="00215DF4" w:rsidP="00265EA7">
      <w:pPr>
        <w:rPr>
          <w:b/>
          <w:sz w:val="28"/>
          <w:szCs w:val="32"/>
        </w:rPr>
      </w:pPr>
    </w:p>
    <w:p w:rsidR="00215DF4" w:rsidRPr="00265EA7" w:rsidRDefault="00215DF4" w:rsidP="00265EA7">
      <w:pPr>
        <w:rPr>
          <w:b/>
          <w:sz w:val="28"/>
          <w:szCs w:val="32"/>
        </w:rPr>
      </w:pPr>
      <w:r w:rsidRPr="00265EA7">
        <w:rPr>
          <w:b/>
          <w:sz w:val="28"/>
          <w:szCs w:val="32"/>
        </w:rPr>
        <w:t>Акт приема-передачи квартиры</w:t>
      </w:r>
    </w:p>
    <w:p w:rsidR="00215DF4" w:rsidRPr="00265EA7" w:rsidRDefault="00215DF4" w:rsidP="00265EA7">
      <w:pPr>
        <w:rPr>
          <w:sz w:val="28"/>
          <w:szCs w:val="32"/>
        </w:rPr>
      </w:pP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 xml:space="preserve">г. Подольск </w:t>
      </w:r>
      <w:r w:rsidR="00265EA7">
        <w:rPr>
          <w:sz w:val="28"/>
          <w:szCs w:val="32"/>
        </w:rPr>
        <w:t xml:space="preserve">             </w:t>
      </w:r>
      <w:r w:rsidR="00265EA7">
        <w:rPr>
          <w:sz w:val="28"/>
          <w:szCs w:val="32"/>
          <w:lang w:val="en-US"/>
        </w:rPr>
        <w:t xml:space="preserve">                                     </w:t>
      </w:r>
      <w:r w:rsidR="00265EA7">
        <w:rPr>
          <w:sz w:val="28"/>
          <w:szCs w:val="32"/>
        </w:rPr>
        <w:t xml:space="preserve">            </w:t>
      </w:r>
      <w:r w:rsidRPr="00265EA7">
        <w:rPr>
          <w:sz w:val="28"/>
          <w:szCs w:val="32"/>
        </w:rPr>
        <w:t xml:space="preserve">           "06" января 2017 г.</w:t>
      </w:r>
    </w:p>
    <w:p w:rsidR="00215DF4" w:rsidRPr="00265EA7" w:rsidRDefault="00215DF4" w:rsidP="00265EA7">
      <w:pPr>
        <w:rPr>
          <w:sz w:val="28"/>
          <w:szCs w:val="32"/>
        </w:rPr>
      </w:pP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Гражданин(ка) Российской Федерации Якушев Илья Петрович, 1958 года рождения, паспорт серии 01 07 N 010203, выдан ОТДЕЛЕНИЕМ ПО РАЙОНУ НЕВСКИЙ ОУФМС РОССИИ ПО ГОРОДУ МОСКВА 10 июля 2008 года, код подразделения 141-001, зарегистрированный(</w:t>
      </w:r>
      <w:proofErr w:type="spellStart"/>
      <w:r w:rsidRPr="00265EA7">
        <w:rPr>
          <w:sz w:val="28"/>
          <w:szCs w:val="32"/>
        </w:rPr>
        <w:t>ая</w:t>
      </w:r>
      <w:proofErr w:type="spellEnd"/>
      <w:r w:rsidRPr="00265EA7">
        <w:rPr>
          <w:sz w:val="28"/>
          <w:szCs w:val="32"/>
        </w:rPr>
        <w:t>) по адресу: г. Подольск, улица Первомайская, дом « 5 кв. 10, именуемый в дальнейшем "Даритель", передал, а гражданин(ка) Российской Федерации Акулина Дарья Петровна, 1961года рождения, паспорт серии 02 08 № 01020304, выдан ОТДЕЛЕНИЕМ ПО РАЙОНУ НЕ</w:t>
      </w:r>
      <w:bookmarkStart w:id="0" w:name="_GoBack"/>
      <w:bookmarkEnd w:id="0"/>
      <w:r w:rsidRPr="00265EA7">
        <w:rPr>
          <w:sz w:val="28"/>
          <w:szCs w:val="32"/>
        </w:rPr>
        <w:t>ВСКИЙ ОУФМС РОССИИ ПО ГОРОДУ МОСКВА 20 июля 2008 года, код подразделения 141-001, зарегистрированный(</w:t>
      </w:r>
      <w:proofErr w:type="spellStart"/>
      <w:r w:rsidRPr="00265EA7">
        <w:rPr>
          <w:sz w:val="28"/>
          <w:szCs w:val="32"/>
        </w:rPr>
        <w:t>ая</w:t>
      </w:r>
      <w:proofErr w:type="spellEnd"/>
      <w:r w:rsidRPr="00265EA7">
        <w:rPr>
          <w:sz w:val="28"/>
          <w:szCs w:val="32"/>
        </w:rPr>
        <w:t>) по адресу: город Подольск, улица Строителей, дом 54, кв. 35, именуемая в дальнейшем "Одаряемый", принял в собственность 2-х комнатную квартиру (далее - Квартира) в качестве дара.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pStyle w:val="a3"/>
        <w:numPr>
          <w:ilvl w:val="0"/>
          <w:numId w:val="2"/>
        </w:numPr>
        <w:rPr>
          <w:sz w:val="28"/>
          <w:szCs w:val="32"/>
        </w:rPr>
      </w:pPr>
      <w:r w:rsidRPr="00265EA7">
        <w:rPr>
          <w:sz w:val="28"/>
          <w:szCs w:val="32"/>
        </w:rPr>
        <w:t>Общая площадь Квартиры составляет 45,0 (сорок пять) кв. м, в том числе жилая площадь – 20,0 (двадцать) кв. м.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Квартира состоит из 2-х комнат, расположена на 3-м этаже 9-этажного дома по адресу: г. Подольск, ул. Первомайская, дом № 5 квартира № 10.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Вместе с Квартирой Даритель также передает следующую документацию: не передается.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Настоящий Акт составлен в 2 (двух) экземплярах, по одному для Дарителя и Одаряемого.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Настоящий Акт является неотъемлемой частью Договора дарения квартиры.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ПОДПИСИ СТОРОН: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pStyle w:val="HTML"/>
        <w:rPr>
          <w:rFonts w:ascii="Times New Roman" w:hAnsi="Times New Roman" w:cs="Times New Roman"/>
          <w:sz w:val="28"/>
          <w:szCs w:val="32"/>
        </w:rPr>
      </w:pPr>
      <w:r w:rsidRPr="00265EA7">
        <w:rPr>
          <w:rFonts w:ascii="Times New Roman" w:hAnsi="Times New Roman" w:cs="Times New Roman"/>
          <w:sz w:val="28"/>
          <w:szCs w:val="32"/>
        </w:rPr>
        <w:t>Даритель: ______________</w:t>
      </w:r>
      <w:r w:rsidR="00265EA7">
        <w:rPr>
          <w:rFonts w:ascii="Times New Roman" w:hAnsi="Times New Roman" w:cs="Times New Roman"/>
          <w:sz w:val="28"/>
          <w:szCs w:val="32"/>
          <w:lang w:val="en-US"/>
        </w:rPr>
        <w:t>___</w:t>
      </w:r>
      <w:r w:rsidRPr="00265EA7">
        <w:rPr>
          <w:rFonts w:ascii="Times New Roman" w:hAnsi="Times New Roman" w:cs="Times New Roman"/>
          <w:sz w:val="28"/>
          <w:szCs w:val="32"/>
        </w:rPr>
        <w:t>_/Якушев И.П./</w:t>
      </w:r>
    </w:p>
    <w:p w:rsidR="00265EA7" w:rsidRDefault="00265EA7" w:rsidP="00265EA7">
      <w:pPr>
        <w:pStyle w:val="HTML"/>
        <w:rPr>
          <w:rFonts w:ascii="Times New Roman" w:hAnsi="Times New Roman" w:cs="Times New Roman"/>
          <w:sz w:val="28"/>
          <w:szCs w:val="32"/>
        </w:rPr>
      </w:pPr>
    </w:p>
    <w:p w:rsidR="00E41189" w:rsidRPr="00265EA7" w:rsidRDefault="00215DF4" w:rsidP="00265EA7">
      <w:pPr>
        <w:pStyle w:val="HTML"/>
        <w:rPr>
          <w:rFonts w:ascii="Times New Roman" w:hAnsi="Times New Roman" w:cs="Times New Roman"/>
          <w:sz w:val="28"/>
          <w:szCs w:val="32"/>
        </w:rPr>
      </w:pPr>
      <w:r w:rsidRPr="00265EA7">
        <w:rPr>
          <w:rFonts w:ascii="Times New Roman" w:hAnsi="Times New Roman" w:cs="Times New Roman"/>
          <w:sz w:val="28"/>
          <w:szCs w:val="32"/>
        </w:rPr>
        <w:t>Одаряемый: ________________/Акулина Д.П./</w:t>
      </w:r>
    </w:p>
    <w:sectPr w:rsidR="00E41189" w:rsidRPr="00265EA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76ADD"/>
    <w:multiLevelType w:val="hybridMultilevel"/>
    <w:tmpl w:val="8E32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3EE1"/>
    <w:multiLevelType w:val="hybridMultilevel"/>
    <w:tmpl w:val="F2B0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DF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5DF4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EA7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F017-6BD3-4939-B0DA-D912C5E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1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5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Krokoz™ Inc.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Учетная запись Майкрософт</cp:lastModifiedBy>
  <cp:revision>2</cp:revision>
  <dcterms:created xsi:type="dcterms:W3CDTF">2017-01-09T14:34:00Z</dcterms:created>
  <dcterms:modified xsi:type="dcterms:W3CDTF">2017-02-14T09:07:00Z</dcterms:modified>
</cp:coreProperties>
</file>